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A7C9A" w14:textId="77777777" w:rsidR="00D64256" w:rsidRDefault="002C78FF">
      <w:pPr>
        <w:pStyle w:val="berschrift1"/>
        <w:rPr>
          <w:rFonts w:ascii="Arial" w:hAnsi="Arial"/>
          <w:sz w:val="40"/>
          <w:szCs w:val="40"/>
        </w:rPr>
      </w:pPr>
      <w:r>
        <w:rPr>
          <w:rFonts w:ascii="Arial" w:hAnsi="Arial"/>
          <w:sz w:val="40"/>
          <w:szCs w:val="40"/>
        </w:rPr>
        <w:t>Kommentierte Literaturliste</w:t>
      </w:r>
    </w:p>
    <w:p w14:paraId="00FAE52F" w14:textId="77777777" w:rsidR="00D64256" w:rsidRDefault="00D64256">
      <w:pPr>
        <w:pStyle w:val="Textbody"/>
      </w:pPr>
    </w:p>
    <w:p w14:paraId="3436E942" w14:textId="77777777" w:rsidR="00D64256" w:rsidRDefault="002C78FF">
      <w:pPr>
        <w:spacing w:line="360" w:lineRule="auto"/>
        <w:rPr>
          <w:rFonts w:ascii="Arial" w:hAnsi="Arial"/>
        </w:rPr>
      </w:pPr>
      <w:commentRangeStart w:id="0"/>
      <w:r>
        <w:rPr>
          <w:rFonts w:ascii="Arial" w:hAnsi="Arial"/>
        </w:rPr>
        <w:t>Name, V. (Jahr): Titel. ggf. Untertitel. Verlag. Ort</w:t>
      </w:r>
      <w:commentRangeEnd w:id="0"/>
      <w:r>
        <w:rPr>
          <w:rFonts w:ascii="Arial" w:hAnsi="Arial"/>
        </w:rPr>
        <w:commentReference w:id="0"/>
      </w:r>
    </w:p>
    <w:p w14:paraId="399F50C2" w14:textId="77777777" w:rsidR="00D64256" w:rsidRDefault="002C78FF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Name, V. (Jahr): Titel. ggf. Untertitel. Verlag. Ort, Seitenumfang</w:t>
      </w:r>
    </w:p>
    <w:p w14:paraId="2FEA0845" w14:textId="77777777" w:rsidR="00D64256" w:rsidRDefault="002C78FF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Name, V. (Jahr): Titel. Zeitschrift. Heftnummer, Seitenumfang</w:t>
      </w:r>
    </w:p>
    <w:p w14:paraId="404BFC82" w14:textId="77777777" w:rsidR="00D64256" w:rsidRDefault="00D64256">
      <w:pPr>
        <w:spacing w:line="360" w:lineRule="auto"/>
        <w:rPr>
          <w:rFonts w:ascii="Arial" w:hAnsi="Arial"/>
        </w:rPr>
      </w:pPr>
    </w:p>
    <w:p w14:paraId="3E22DEF8" w14:textId="77777777" w:rsidR="00D64256" w:rsidRDefault="00D64256">
      <w:pPr>
        <w:spacing w:line="360" w:lineRule="auto"/>
        <w:rPr>
          <w:rFonts w:ascii="Arial" w:hAnsi="Arial"/>
        </w:rPr>
      </w:pPr>
    </w:p>
    <w:sectPr w:rsidR="00D64256">
      <w:footerReference w:type="default" r:id="rId9"/>
      <w:pgSz w:w="11906" w:h="16838"/>
      <w:pgMar w:top="1134" w:right="1134" w:bottom="1134" w:left="1134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or" w:initials="A">
    <w:p w14:paraId="3B2F5A76" w14:textId="77777777" w:rsidR="00C524D3" w:rsidRDefault="002C78FF" w:rsidP="001C765D">
      <w:pPr>
        <w:pStyle w:val="Kommentartext"/>
      </w:pPr>
      <w:r>
        <w:rPr>
          <w:rStyle w:val="Kommentarzeichen"/>
        </w:rPr>
        <w:annotationRef/>
      </w:r>
      <w:r w:rsidR="00C524D3">
        <w:t>Nutzen Sie die Kommentarfunktion, um die Auswahl der Beiträge mit Blick auf die Fragestellung bzw. den Forschungsgegenstand zu begründen.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B2F5A7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2F5A76" w16cid:durableId="24311D0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9BFFA" w14:textId="77777777" w:rsidR="008A573E" w:rsidRDefault="008A573E">
      <w:r>
        <w:separator/>
      </w:r>
    </w:p>
  </w:endnote>
  <w:endnote w:type="continuationSeparator" w:id="0">
    <w:p w14:paraId="3FDAB814" w14:textId="77777777" w:rsidR="008A573E" w:rsidRDefault="008A5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B2EBE" w14:textId="3F64DF89" w:rsidR="00D54DCD" w:rsidRDefault="00FA589A">
    <w:r>
      <w:rPr>
        <w:noProof/>
      </w:rPr>
      <w:drawing>
        <wp:anchor distT="0" distB="0" distL="114300" distR="114300" simplePos="0" relativeHeight="251659264" behindDoc="0" locked="0" layoutInCell="1" allowOverlap="1" wp14:anchorId="286EC4C3" wp14:editId="37D04A88">
          <wp:simplePos x="0" y="0"/>
          <wp:positionH relativeFrom="column">
            <wp:posOffset>95250</wp:posOffset>
          </wp:positionH>
          <wp:positionV relativeFrom="paragraph">
            <wp:posOffset>62230</wp:posOffset>
          </wp:positionV>
          <wp:extent cx="627380" cy="221615"/>
          <wp:effectExtent l="0" t="0" r="1270" b="6985"/>
          <wp:wrapThrough wrapText="bothSides">
            <wp:wrapPolygon edited="0">
              <wp:start x="0" y="0"/>
              <wp:lineTo x="0" y="20424"/>
              <wp:lineTo x="20988" y="20424"/>
              <wp:lineTo x="20988" y="0"/>
              <wp:lineTo x="0" y="0"/>
            </wp:wrapPolygon>
          </wp:wrapThrough>
          <wp:docPr id="1" name="Bild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7380" cy="221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C78FF">
      <w:rPr>
        <w:rFonts w:ascii="Arial" w:hAnsi="Arial" w:cs="Arial"/>
        <w:sz w:val="20"/>
        <w:szCs w:val="20"/>
      </w:rPr>
      <w:t xml:space="preserve"> Die Vorlage ist lizenziert unter der Creative Commons Lizenz </w:t>
    </w:r>
    <w:hyperlink r:id="rId2" w:history="1">
      <w:r w:rsidR="002C78FF">
        <w:rPr>
          <w:rFonts w:ascii="Arial" w:hAnsi="Arial" w:cs="Arial"/>
          <w:sz w:val="20"/>
          <w:szCs w:val="20"/>
        </w:rPr>
        <w:t>CC 0 (1.0)</w:t>
      </w:r>
    </w:hyperlink>
    <w:r w:rsidR="002C78FF">
      <w:rPr>
        <w:rFonts w:ascii="Arial" w:hAnsi="Arial" w:cs="Arial"/>
        <w:sz w:val="20"/>
        <w:szCs w:val="20"/>
      </w:rPr>
      <w:t>.</w:t>
    </w:r>
    <w:r>
      <w:rPr>
        <w:rFonts w:ascii="Arial" w:hAnsi="Arial" w:cs="Arial"/>
        <w:sz w:val="20"/>
        <w:szCs w:val="20"/>
      </w:rPr>
      <w:t xml:space="preserve"> </w:t>
    </w:r>
    <w:r w:rsidR="002C78FF">
      <w:rPr>
        <w:rFonts w:ascii="Arial" w:hAnsi="Arial" w:cs="Arial"/>
        <w:sz w:val="20"/>
        <w:szCs w:val="20"/>
      </w:rPr>
      <w:t>Weiterentwicklung ausdrücklich erlaubt.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0732D" w14:textId="77777777" w:rsidR="008A573E" w:rsidRDefault="008A573E">
      <w:r>
        <w:rPr>
          <w:color w:val="000000"/>
        </w:rPr>
        <w:separator/>
      </w:r>
    </w:p>
  </w:footnote>
  <w:footnote w:type="continuationSeparator" w:id="0">
    <w:p w14:paraId="33DFE98C" w14:textId="77777777" w:rsidR="008A573E" w:rsidRDefault="008A57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42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256"/>
    <w:rsid w:val="002C78FF"/>
    <w:rsid w:val="002C7D28"/>
    <w:rsid w:val="008A573E"/>
    <w:rsid w:val="00C524D3"/>
    <w:rsid w:val="00D64256"/>
    <w:rsid w:val="00DA0BE1"/>
    <w:rsid w:val="00FA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CD55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de-DE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HeaderandFooter"/>
  </w:style>
  <w:style w:type="character" w:customStyle="1" w:styleId="Internetlink">
    <w:name w:val="Internet link"/>
    <w:rPr>
      <w:color w:val="000080"/>
      <w:u w:val="single"/>
    </w:rPr>
  </w:style>
  <w:style w:type="paragraph" w:styleId="Kommentartext">
    <w:name w:val="annotation text"/>
    <w:basedOn w:val="Standard"/>
    <w:link w:val="KommentartextZchn"/>
    <w:uiPriority w:val="99"/>
    <w:unhideWhenUsed/>
    <w:rPr>
      <w:rFonts w:cs="Mangal"/>
      <w:sz w:val="20"/>
      <w:szCs w:val="18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cs="Mangal"/>
      <w:sz w:val="20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A589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FA589A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publicdomain/zero/1.0/legalcod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2021-04-26T13:40:00Z</dcterms:created>
  <dcterms:modified xsi:type="dcterms:W3CDTF">2021-05-25T12:47:00Z</dcterms:modified>
</cp:coreProperties>
</file>